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0BD2" w14:textId="4B64F947" w:rsidR="00DC6D9D" w:rsidRDefault="00506113" w:rsidP="00140203">
      <w:pPr>
        <w:pStyle w:val="Titre1"/>
      </w:pPr>
      <w:r>
        <w:t>Complément d’information pour les fiches d’appel</w:t>
      </w:r>
    </w:p>
    <w:p w14:paraId="413C1B1F" w14:textId="33B93A08" w:rsidR="0040410A" w:rsidRDefault="0040410A" w:rsidP="00140203">
      <w:r>
        <w:t xml:space="preserve">Remplacer la section 3 </w:t>
      </w:r>
      <w:r w:rsidR="00D578FE">
        <w:t xml:space="preserve">et la section </w:t>
      </w:r>
      <w:r w:rsidR="00634106">
        <w:t xml:space="preserve">10 </w:t>
      </w:r>
      <w:r>
        <w:t>de la fiche d’appel par cette information :</w:t>
      </w:r>
    </w:p>
    <w:p w14:paraId="41DC1071" w14:textId="036127AF" w:rsidR="00506113" w:rsidRDefault="005C48E2" w:rsidP="00140203">
      <w:r>
        <w:t xml:space="preserve">Une </w:t>
      </w:r>
      <w:r w:rsidRPr="00DA1F94">
        <w:rPr>
          <w:b/>
          <w:bCs/>
        </w:rPr>
        <w:t>autoformation en ligne</w:t>
      </w:r>
      <w:r>
        <w:t xml:space="preserve"> est disponible pour les personnes qui travailleront comme </w:t>
      </w:r>
      <w:r w:rsidRPr="00B56B8C">
        <w:rPr>
          <w:highlight w:val="yellow"/>
        </w:rPr>
        <w:t>scrutateur ou secrétaire le jour du scrutin</w:t>
      </w:r>
      <w:r w:rsidR="00B56B8C">
        <w:t xml:space="preserve"> ou comme </w:t>
      </w:r>
      <w:r w:rsidR="00B56B8C" w:rsidRPr="00B56B8C">
        <w:rPr>
          <w:highlight w:val="yellow"/>
        </w:rPr>
        <w:t>membre de la table de vérification de l’identité des électeurs</w:t>
      </w:r>
      <w:r>
        <w:t>.</w:t>
      </w:r>
    </w:p>
    <w:p w14:paraId="777422E9" w14:textId="77777777" w:rsidR="00B56B8C" w:rsidRDefault="005C48E2" w:rsidP="00140203">
      <w:r>
        <w:t>Il s’agit d’une formation en ligne</w:t>
      </w:r>
      <w:r w:rsidR="00F85C72">
        <w:t xml:space="preserve"> qui est suivie d’un questionnaire de vérification des acquis. </w:t>
      </w:r>
    </w:p>
    <w:p w14:paraId="336476F1" w14:textId="04099B39" w:rsidR="005C48E2" w:rsidRDefault="00BA4DF5" w:rsidP="00140203">
      <w:r w:rsidRPr="00C41FFB">
        <w:rPr>
          <w:highlight w:val="yellow"/>
        </w:rPr>
        <w:t>BVO</w:t>
      </w:r>
      <w:r>
        <w:t xml:space="preserve"> : </w:t>
      </w:r>
      <w:r w:rsidR="00F85C72">
        <w:t xml:space="preserve">La durée totale de la formation est d’environ </w:t>
      </w:r>
      <w:r w:rsidR="00F85C72" w:rsidRPr="00DA1F94">
        <w:rPr>
          <w:b/>
          <w:bCs/>
        </w:rPr>
        <w:t>3 heures</w:t>
      </w:r>
      <w:r w:rsidR="00F85C72">
        <w:t>.</w:t>
      </w:r>
    </w:p>
    <w:p w14:paraId="608381EA" w14:textId="4C0D8D96" w:rsidR="00BA4DF5" w:rsidRDefault="00BA4DF5" w:rsidP="00BA4DF5">
      <w:r w:rsidRPr="00C41FFB">
        <w:rPr>
          <w:highlight w:val="yellow"/>
        </w:rPr>
        <w:t>TVI</w:t>
      </w:r>
      <w:r>
        <w:t xml:space="preserve"> :  La durée totale de la formation est d’environ </w:t>
      </w:r>
      <w:r>
        <w:rPr>
          <w:b/>
          <w:bCs/>
        </w:rPr>
        <w:t>1</w:t>
      </w:r>
      <w:r w:rsidRPr="00DA1F94">
        <w:rPr>
          <w:b/>
          <w:bCs/>
        </w:rPr>
        <w:t xml:space="preserve"> heure</w:t>
      </w:r>
      <w:r>
        <w:rPr>
          <w:b/>
          <w:bCs/>
        </w:rPr>
        <w:t xml:space="preserve"> 30 minutes</w:t>
      </w:r>
      <w:r>
        <w:t>.</w:t>
      </w:r>
    </w:p>
    <w:p w14:paraId="10DA3CB5" w14:textId="20F6C47C" w:rsidR="00F85C72" w:rsidRDefault="00305840" w:rsidP="00140203">
      <w:r>
        <w:t xml:space="preserve">La formation se présente sous la forme d’une page web dans laquelle vous serez invité à visionner </w:t>
      </w:r>
      <w:r w:rsidR="00FC5856">
        <w:t xml:space="preserve">une </w:t>
      </w:r>
      <w:r w:rsidR="00FC5856" w:rsidRPr="00267CCA">
        <w:rPr>
          <w:b/>
          <w:bCs/>
        </w:rPr>
        <w:t>série de capsules interactive</w:t>
      </w:r>
      <w:r w:rsidR="00FC5856">
        <w:t xml:space="preserve">. </w:t>
      </w:r>
    </w:p>
    <w:p w14:paraId="432EBA15" w14:textId="6C1EE28D" w:rsidR="00FC5856" w:rsidRDefault="00FC5856" w:rsidP="00140203">
      <w:pPr>
        <w:pStyle w:val="Paragraphedeliste"/>
        <w:numPr>
          <w:ilvl w:val="0"/>
          <w:numId w:val="1"/>
        </w:numPr>
      </w:pPr>
      <w:r w:rsidRPr="00267CCA">
        <w:rPr>
          <w:b/>
          <w:bCs/>
        </w:rPr>
        <w:t>Êtes-vous à l’aise</w:t>
      </w:r>
      <w:r>
        <w:t xml:space="preserve"> de suivre une formation en ligne?</w:t>
      </w:r>
    </w:p>
    <w:p w14:paraId="547D2D9F" w14:textId="0242B3BC" w:rsidR="00FC5856" w:rsidRDefault="00CE2440" w:rsidP="00140203">
      <w:pPr>
        <w:pStyle w:val="Paragraphedeliste"/>
        <w:numPr>
          <w:ilvl w:val="0"/>
          <w:numId w:val="1"/>
        </w:numPr>
      </w:pPr>
      <w:r>
        <w:t xml:space="preserve">Avez-vous </w:t>
      </w:r>
      <w:r w:rsidRPr="00267CCA">
        <w:rPr>
          <w:b/>
          <w:bCs/>
        </w:rPr>
        <w:t>accès à un ordinateur ou une tablette</w:t>
      </w:r>
      <w:r>
        <w:t>?</w:t>
      </w:r>
    </w:p>
    <w:p w14:paraId="1B584EF8" w14:textId="14A21143" w:rsidR="00CE2440" w:rsidRDefault="00932250" w:rsidP="00140203">
      <w:r>
        <w:t xml:space="preserve">N.B. </w:t>
      </w:r>
      <w:r w:rsidR="00CE2440">
        <w:t>Nous ne recommandons pas de suivre la formation sur un téléphone cellulaire.</w:t>
      </w:r>
    </w:p>
    <w:p w14:paraId="541185B2" w14:textId="69A1955B" w:rsidR="00CE2440" w:rsidRDefault="00CE2440" w:rsidP="00154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 w:rsidRPr="00A36F50">
        <w:rPr>
          <w:b/>
          <w:bCs/>
        </w:rPr>
        <w:t>Si</w:t>
      </w:r>
      <w:r>
        <w:t xml:space="preserve"> la personne n’est </w:t>
      </w:r>
      <w:r w:rsidRPr="00A36F50">
        <w:rPr>
          <w:b/>
          <w:bCs/>
        </w:rPr>
        <w:t>pas à l’aise</w:t>
      </w:r>
      <w:r>
        <w:t xml:space="preserve"> ou pas en mesure de suivre la formation en ligne, </w:t>
      </w:r>
      <w:r w:rsidR="009F4963">
        <w:t xml:space="preserve">lui </w:t>
      </w:r>
      <w:r w:rsidRPr="00267CCA">
        <w:rPr>
          <w:b/>
          <w:bCs/>
        </w:rPr>
        <w:t>proposer</w:t>
      </w:r>
      <w:r w:rsidR="0029333B" w:rsidRPr="00267CCA">
        <w:rPr>
          <w:b/>
          <w:bCs/>
        </w:rPr>
        <w:t xml:space="preserve"> une séance de formation en présentiel</w:t>
      </w:r>
      <w:r w:rsidR="0029333B">
        <w:t>.</w:t>
      </w:r>
      <w:r w:rsidR="00571769">
        <w:t xml:space="preserve"> (Voir le calendrier de formation)</w:t>
      </w:r>
    </w:p>
    <w:p w14:paraId="1F94C54A" w14:textId="7D3AF9EA" w:rsidR="00113B12" w:rsidRDefault="00C7605A" w:rsidP="00140203">
      <w:r>
        <w:t xml:space="preserve">Pour suivre la formation, vous devez obtenir une copie papier de </w:t>
      </w:r>
      <w:r w:rsidR="0029333B">
        <w:t xml:space="preserve">la </w:t>
      </w:r>
      <w:r w:rsidR="006A2B11">
        <w:rPr>
          <w:b/>
          <w:bCs/>
        </w:rPr>
        <w:t>Directive</w:t>
      </w:r>
      <w:r w:rsidR="0029333B">
        <w:t xml:space="preserve"> qui sera </w:t>
      </w:r>
      <w:r>
        <w:t>votre</w:t>
      </w:r>
      <w:r w:rsidR="0029333B">
        <w:t xml:space="preserve"> principal outil de travail et document de référence. </w:t>
      </w:r>
      <w:r w:rsidR="001055E4">
        <w:t>Il est possible de demander à une autre personne de venir en chercher une copie</w:t>
      </w:r>
      <w:r w:rsidR="00114E29">
        <w:t xml:space="preserve"> pour vous</w:t>
      </w:r>
      <w:r w:rsidR="001055E4">
        <w:t>.</w:t>
      </w:r>
      <w:r w:rsidR="00D9249E">
        <w:t xml:space="preserve"> Assurez-vous d’avoir la directive qui correspond à vos fonctions.</w:t>
      </w:r>
    </w:p>
    <w:p w14:paraId="0B4D35A1" w14:textId="16330AC9" w:rsidR="00114E29" w:rsidRDefault="00114E29" w:rsidP="00140203">
      <w:r>
        <w:t xml:space="preserve">Les options pour obtenir votre copie de la Directive sont : </w:t>
      </w:r>
    </w:p>
    <w:p w14:paraId="6348BC11" w14:textId="65FA0022" w:rsidR="001055E4" w:rsidRDefault="00114E29" w:rsidP="00114E29">
      <w:pPr>
        <w:pStyle w:val="Paragraphedeliste"/>
        <w:numPr>
          <w:ilvl w:val="0"/>
          <w:numId w:val="2"/>
        </w:numPr>
      </w:pPr>
      <w:r>
        <w:t xml:space="preserve">Au bureau du DS </w:t>
      </w:r>
      <w:r w:rsidRPr="00D9249E">
        <w:rPr>
          <w:highlight w:val="yellow"/>
        </w:rPr>
        <w:t>(Adresse)</w:t>
      </w:r>
    </w:p>
    <w:p w14:paraId="3FDA3BF0" w14:textId="0FB9FC76" w:rsidR="00114E29" w:rsidRPr="00D9249E" w:rsidRDefault="00114E29" w:rsidP="00114E29">
      <w:pPr>
        <w:pStyle w:val="Paragraphedeliste"/>
        <w:numPr>
          <w:ilvl w:val="0"/>
          <w:numId w:val="2"/>
        </w:numPr>
        <w:rPr>
          <w:highlight w:val="yellow"/>
        </w:rPr>
      </w:pPr>
      <w:r w:rsidRPr="00D9249E">
        <w:rPr>
          <w:highlight w:val="yellow"/>
        </w:rPr>
        <w:t>Ajouter les autres possibilités</w:t>
      </w:r>
    </w:p>
    <w:p w14:paraId="5790BA57" w14:textId="7E34EE78" w:rsidR="00F90F3C" w:rsidRDefault="00114E29" w:rsidP="00140203">
      <w:r>
        <w:t>Votre</w:t>
      </w:r>
      <w:r w:rsidR="00F90F3C">
        <w:t xml:space="preserve"> </w:t>
      </w:r>
      <w:r w:rsidR="00F90F3C" w:rsidRPr="00C81053">
        <w:rPr>
          <w:b/>
          <w:bCs/>
        </w:rPr>
        <w:t>kilométrage est payé</w:t>
      </w:r>
      <w:r w:rsidR="00F90F3C">
        <w:t xml:space="preserve"> pour venir chercher la directive</w:t>
      </w:r>
      <w:r w:rsidR="00CD2D8B">
        <w:t>.</w:t>
      </w:r>
      <w:r w:rsidR="00843997">
        <w:t xml:space="preserve"> </w:t>
      </w:r>
      <w:r>
        <w:t>Vous devrez l’indiquer lors que vous ferez l’</w:t>
      </w:r>
      <w:r w:rsidR="00830FF5">
        <w:t>examen</w:t>
      </w:r>
      <w:r w:rsidR="00C5072A">
        <w:t xml:space="preserve"> en ligne</w:t>
      </w:r>
      <w:r w:rsidR="00830FF5">
        <w:t>.</w:t>
      </w:r>
    </w:p>
    <w:p w14:paraId="5C9C3C44" w14:textId="57D63E5C" w:rsidR="00CC5B90" w:rsidRDefault="00244F6C" w:rsidP="00140203">
      <w:r>
        <w:t>Si vous voulez être rémunéré par dépôt direct,</w:t>
      </w:r>
      <w:r w:rsidR="00830FF5">
        <w:t xml:space="preserve"> vous pouvez apporter un </w:t>
      </w:r>
      <w:r w:rsidR="00830FF5" w:rsidRPr="00C81053">
        <w:rPr>
          <w:b/>
          <w:bCs/>
        </w:rPr>
        <w:t>spécimen de chèque</w:t>
      </w:r>
      <w:r w:rsidR="00830FF5">
        <w:t xml:space="preserve"> lorsque vous viendrez chercher votre Directive. </w:t>
      </w:r>
      <w:r>
        <w:t>Vous pouvez aussi le transmettre par courriel à la personne responsable de la rémunération à l’adresse</w:t>
      </w:r>
      <w:r w:rsidR="00243873">
        <w:t xml:space="preserve"> </w:t>
      </w:r>
      <w:r w:rsidR="00243873" w:rsidRPr="00E70B8D">
        <w:rPr>
          <w:highlight w:val="yellow"/>
        </w:rPr>
        <w:t>FIN</w:t>
      </w:r>
      <w:r w:rsidR="003664FC">
        <w:rPr>
          <w:highlight w:val="yellow"/>
        </w:rPr>
        <w:t>X</w:t>
      </w:r>
      <w:r w:rsidR="00243873" w:rsidRPr="00E70B8D">
        <w:rPr>
          <w:highlight w:val="yellow"/>
        </w:rPr>
        <w:t>XXX@electionsquebec.qc.ca</w:t>
      </w:r>
      <w:r>
        <w:t xml:space="preserve">  </w:t>
      </w:r>
    </w:p>
    <w:p w14:paraId="69FCFC01" w14:textId="77777777" w:rsidR="001D612D" w:rsidRDefault="00470364" w:rsidP="00140203">
      <w:r>
        <w:t xml:space="preserve">Après avoir complété l’examen, vous recevrez par courriel une confirmation de réussite. </w:t>
      </w:r>
    </w:p>
    <w:p w14:paraId="71699DA2" w14:textId="7A14330F" w:rsidR="0016628B" w:rsidRDefault="003F7378" w:rsidP="00140203">
      <w:r>
        <w:t>Nous vous demandons de</w:t>
      </w:r>
      <w:r w:rsidR="008D1FF2">
        <w:t xml:space="preserve"> compléter l’examen</w:t>
      </w:r>
      <w:r>
        <w:t xml:space="preserve"> dans les </w:t>
      </w:r>
      <w:r w:rsidR="00CD2889" w:rsidRPr="00CD2889">
        <w:rPr>
          <w:highlight w:val="yellow"/>
        </w:rPr>
        <w:t>x</w:t>
      </w:r>
      <w:r w:rsidR="00CD2889">
        <w:t xml:space="preserve"> prochains jours</w:t>
      </w:r>
      <w:r w:rsidR="008D1FF2">
        <w:t xml:space="preserve">. Après cette date, nous communiquerons avec </w:t>
      </w:r>
      <w:r w:rsidR="006B4BAD">
        <w:t>vous</w:t>
      </w:r>
      <w:r w:rsidR="008D1FF2">
        <w:t xml:space="preserve"> pour</w:t>
      </w:r>
      <w:r w:rsidR="00272253">
        <w:t xml:space="preserve"> </w:t>
      </w:r>
      <w:r w:rsidR="007857E5">
        <w:t>faire un suivi</w:t>
      </w:r>
      <w:r w:rsidR="008D1FF2">
        <w:t>.</w:t>
      </w:r>
    </w:p>
    <w:p w14:paraId="184020C6" w14:textId="07E0F5E8" w:rsidR="00651BE0" w:rsidRPr="00506113" w:rsidRDefault="001D612D" w:rsidP="00140203">
      <w:r>
        <w:t>Si vous éprouvez des difficultés</w:t>
      </w:r>
      <w:r w:rsidR="00256668">
        <w:t xml:space="preserve"> avec l’autoformation, vous pouvez communiquer avec nous au </w:t>
      </w:r>
      <w:r w:rsidR="00256668" w:rsidRPr="00045027">
        <w:rPr>
          <w:highlight w:val="yellow"/>
        </w:rPr>
        <w:t>(numéro de téléphone)</w:t>
      </w:r>
      <w:r w:rsidR="00454F72">
        <w:t>.</w:t>
      </w:r>
    </w:p>
    <w:sectPr w:rsidR="00651BE0" w:rsidRPr="005061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4550E"/>
    <w:multiLevelType w:val="hybridMultilevel"/>
    <w:tmpl w:val="9AB484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051DA"/>
    <w:multiLevelType w:val="hybridMultilevel"/>
    <w:tmpl w:val="AA18DE5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9D"/>
    <w:rsid w:val="00010CEA"/>
    <w:rsid w:val="00015388"/>
    <w:rsid w:val="00045027"/>
    <w:rsid w:val="001055E4"/>
    <w:rsid w:val="00113B12"/>
    <w:rsid w:val="00114E29"/>
    <w:rsid w:val="00140203"/>
    <w:rsid w:val="00154CF0"/>
    <w:rsid w:val="0016628B"/>
    <w:rsid w:val="001D612D"/>
    <w:rsid w:val="00243873"/>
    <w:rsid w:val="00244F6C"/>
    <w:rsid w:val="00256668"/>
    <w:rsid w:val="00267CCA"/>
    <w:rsid w:val="00272253"/>
    <w:rsid w:val="0029333B"/>
    <w:rsid w:val="00305840"/>
    <w:rsid w:val="003664FC"/>
    <w:rsid w:val="003D3F54"/>
    <w:rsid w:val="003F7378"/>
    <w:rsid w:val="0040410A"/>
    <w:rsid w:val="00454F72"/>
    <w:rsid w:val="00470364"/>
    <w:rsid w:val="004C7872"/>
    <w:rsid w:val="004F5327"/>
    <w:rsid w:val="00506113"/>
    <w:rsid w:val="00571769"/>
    <w:rsid w:val="005C48E2"/>
    <w:rsid w:val="005F2CBB"/>
    <w:rsid w:val="00634106"/>
    <w:rsid w:val="00651BE0"/>
    <w:rsid w:val="006A2B11"/>
    <w:rsid w:val="006B4BAD"/>
    <w:rsid w:val="006E78B4"/>
    <w:rsid w:val="00720F15"/>
    <w:rsid w:val="007857E5"/>
    <w:rsid w:val="007C19EB"/>
    <w:rsid w:val="00830FF5"/>
    <w:rsid w:val="00843997"/>
    <w:rsid w:val="008D1FF2"/>
    <w:rsid w:val="00932250"/>
    <w:rsid w:val="009F4963"/>
    <w:rsid w:val="00A23A4B"/>
    <w:rsid w:val="00A36F50"/>
    <w:rsid w:val="00B56B8C"/>
    <w:rsid w:val="00BA4DF5"/>
    <w:rsid w:val="00BF147B"/>
    <w:rsid w:val="00C04B17"/>
    <w:rsid w:val="00C41FFB"/>
    <w:rsid w:val="00C5072A"/>
    <w:rsid w:val="00C7605A"/>
    <w:rsid w:val="00C81053"/>
    <w:rsid w:val="00CB254E"/>
    <w:rsid w:val="00CC5B90"/>
    <w:rsid w:val="00CD2889"/>
    <w:rsid w:val="00CD2D8B"/>
    <w:rsid w:val="00CE2440"/>
    <w:rsid w:val="00D578FE"/>
    <w:rsid w:val="00D9249E"/>
    <w:rsid w:val="00DA1F94"/>
    <w:rsid w:val="00DC6D9D"/>
    <w:rsid w:val="00E70B8D"/>
    <w:rsid w:val="00EC65A3"/>
    <w:rsid w:val="00F85C72"/>
    <w:rsid w:val="00F90F3C"/>
    <w:rsid w:val="00FC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678C"/>
  <w15:chartTrackingRefBased/>
  <w15:docId w15:val="{6C594C65-5761-400F-9DAC-15918F30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203"/>
    <w:pPr>
      <w:spacing w:after="240"/>
    </w:pPr>
  </w:style>
  <w:style w:type="paragraph" w:styleId="Titre1">
    <w:name w:val="heading 1"/>
    <w:basedOn w:val="Normal"/>
    <w:next w:val="Normal"/>
    <w:link w:val="Titre1Car"/>
    <w:uiPriority w:val="9"/>
    <w:qFormat/>
    <w:rsid w:val="00506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02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61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402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C58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EC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E78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7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9D2960428884B85B8459D9994785A" ma:contentTypeVersion="13" ma:contentTypeDescription="Crée un document." ma:contentTypeScope="" ma:versionID="b08e912e436640eb5afa854dfa00f1f8">
  <xsd:schema xmlns:xsd="http://www.w3.org/2001/XMLSchema" xmlns:xs="http://www.w3.org/2001/XMLSchema" xmlns:p="http://schemas.microsoft.com/office/2006/metadata/properties" xmlns:ns2="5f23f9c8-bac7-42ba-8538-2846167e7cde" xmlns:ns3="4089a433-1ed9-4eb1-90a2-2157aecae93d" targetNamespace="http://schemas.microsoft.com/office/2006/metadata/properties" ma:root="true" ma:fieldsID="856ccf77c516996a6ce0d49c2a4983a2" ns2:_="" ns3:_="">
    <xsd:import namespace="5f23f9c8-bac7-42ba-8538-2846167e7cde"/>
    <xsd:import namespace="4089a433-1ed9-4eb1-90a2-2157aecae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3f9c8-bac7-42ba-8538-2846167e7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9a433-1ed9-4eb1-90a2-2157aecae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37497-EDB3-494D-B944-CB123C07D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30579D-F414-4540-9D0B-8BE73B930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0BE87-D71F-47CD-8F12-CAFAFA2AC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3f9c8-bac7-42ba-8538-2846167e7cde"/>
    <ds:schemaRef ds:uri="4089a433-1ed9-4eb1-90a2-2157aecae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341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Beaulieu</dc:creator>
  <cp:keywords/>
  <dc:description/>
  <cp:lastModifiedBy>Jessica Beaulieu</cp:lastModifiedBy>
  <cp:revision>67</cp:revision>
  <dcterms:created xsi:type="dcterms:W3CDTF">2022-03-21T19:46:00Z</dcterms:created>
  <dcterms:modified xsi:type="dcterms:W3CDTF">2022-05-27T17:37:00Z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0x0101005A69D2960428884B85B8459D9994785A</vt:lpwstr>
  </property>
</Properties>
</file>